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474C93" w:rsidRDefault="0081467D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 w:rsidRPr="004925FB">
                    <w:rPr>
                      <w:color w:val="FF0000"/>
                      <w:sz w:val="36"/>
                      <w:szCs w:val="36"/>
                      <w:u w:val="single"/>
                    </w:rPr>
                    <w:fldChar w:fldCharType="begin"/>
                  </w:r>
                  <w:r w:rsidR="004925FB" w:rsidRPr="004925FB">
                    <w:rPr>
                      <w:color w:val="FF0000"/>
                      <w:sz w:val="36"/>
                      <w:szCs w:val="36"/>
                      <w:u w:val="single"/>
                    </w:rPr>
                    <w:instrText>HYPERLINK "http://www.amazon.it/FireFriend-DF-6500-Brixton-fireplaces/dp/B005OTX3NI/ref=sr_1_1?s=kitchen&amp;ie=UTF8&amp;qid=1412712341&amp;sr=1-1&amp;keywords=B005OTX3NI"</w:instrText>
                  </w:r>
                  <w:r w:rsidR="004925FB" w:rsidRPr="004925FB">
                    <w:rPr>
                      <w:color w:val="FF0000"/>
                      <w:sz w:val="36"/>
                      <w:szCs w:val="36"/>
                      <w:u w:val="single"/>
                    </w:rPr>
                  </w:r>
                  <w:r w:rsidRPr="004925FB">
                    <w:rPr>
                      <w:color w:val="FF0000"/>
                      <w:sz w:val="36"/>
                      <w:szCs w:val="36"/>
                      <w:u w:val="single"/>
                    </w:rPr>
                    <w:fldChar w:fldCharType="separate"/>
                  </w:r>
                  <w:proofErr w:type="spellStart"/>
                  <w:r w:rsidR="003E7190" w:rsidRPr="004925FB">
                    <w:rPr>
                      <w:color w:val="FF0000"/>
                      <w:sz w:val="36"/>
                      <w:szCs w:val="36"/>
                      <w:u w:val="single"/>
                    </w:rPr>
                    <w:t>Brixton</w:t>
                  </w:r>
                  <w:proofErr w:type="spellEnd"/>
                  <w:r w:rsidR="003E7190" w:rsidRPr="004925FB">
                    <w:rPr>
                      <w:color w:val="FF0000"/>
                      <w:sz w:val="36"/>
                      <w:szCs w:val="36"/>
                      <w:u w:val="single"/>
                    </w:rPr>
                    <w:t xml:space="preserve"> DF-6500 </w:t>
                  </w:r>
                  <w:proofErr w:type="spellStart"/>
                  <w:r w:rsidR="003E7190" w:rsidRPr="004925FB">
                    <w:rPr>
                      <w:color w:val="FF0000"/>
                      <w:sz w:val="36"/>
                      <w:szCs w:val="36"/>
                      <w:u w:val="single"/>
                    </w:rPr>
                    <w:t>fireplaces</w:t>
                  </w:r>
                  <w:proofErr w:type="spellEnd"/>
                  <w:r w:rsidRPr="004925FB">
                    <w:rPr>
                      <w:color w:val="FF0000"/>
                      <w:sz w:val="36"/>
                      <w:szCs w:val="36"/>
                      <w:u w:val="single"/>
                    </w:rPr>
                    <w:fldChar w:fldCharType="end"/>
                  </w:r>
                  <w:r w:rsidR="00EC739A" w:rsidRPr="00474C93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81467D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81467D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E7190">
                    <w:rPr>
                      <w:rFonts w:eastAsia="Dotum"/>
                      <w:color w:val="FF0000"/>
                      <w:sz w:val="34"/>
                      <w:szCs w:val="34"/>
                    </w:rPr>
                    <w:t>24</w:t>
                  </w:r>
                  <w:r w:rsidR="00573F60" w:rsidRPr="0081467D">
                    <w:rPr>
                      <w:rFonts w:eastAsia="Dotum"/>
                      <w:color w:val="FF0000"/>
                      <w:sz w:val="34"/>
                      <w:szCs w:val="34"/>
                    </w:rPr>
                    <w:t>,</w:t>
                  </w:r>
                  <w:r w:rsidR="003E7190">
                    <w:rPr>
                      <w:rFonts w:eastAsia="Dotum"/>
                      <w:color w:val="FF0000"/>
                      <w:sz w:val="34"/>
                      <w:szCs w:val="34"/>
                    </w:rPr>
                    <w:t>45</w:t>
                  </w:r>
                </w:p>
                <w:p w:rsidR="00B915A4" w:rsidRPr="004925FB" w:rsidRDefault="003E7190" w:rsidP="003E7190">
                  <w:pPr>
                    <w:rPr>
                      <w:sz w:val="32"/>
                      <w:szCs w:val="32"/>
                    </w:rPr>
                  </w:pPr>
                  <w:r w:rsidRPr="004925FB">
                    <w:rPr>
                      <w:sz w:val="32"/>
                      <w:szCs w:val="32"/>
                    </w:rPr>
                    <w:t xml:space="preserve">Un complemento decorativo per un comfort ottimale. Con questo caminetto a </w:t>
                  </w:r>
                  <w:proofErr w:type="spellStart"/>
                  <w:r w:rsidRPr="004925FB">
                    <w:rPr>
                      <w:sz w:val="32"/>
                      <w:szCs w:val="32"/>
                    </w:rPr>
                    <w:t>bioetanolo</w:t>
                  </w:r>
                  <w:proofErr w:type="spellEnd"/>
                  <w:r w:rsidRPr="004925FB">
                    <w:rPr>
                      <w:sz w:val="32"/>
                      <w:szCs w:val="32"/>
                    </w:rPr>
                    <w:t xml:space="preserve"> potrete creare un’atmosfera discreta senza canna fumaria ed evitando odori, cenere e fuliggine. Questo caminetto da tavolo è adatto per uso interno ed esterno. </w:t>
                  </w:r>
                  <w:r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</w:rPr>
                    <w:t>A</w:t>
                  </w:r>
                  <w:r w:rsidRPr="004925FB">
                    <w:rPr>
                      <w:sz w:val="32"/>
                      <w:szCs w:val="32"/>
                    </w:rPr>
                    <w:t xml:space="preserve">cciaio inox Vetro rinforzato di sicurezza: 3 mm </w:t>
                  </w:r>
                  <w:proofErr w:type="spellStart"/>
                  <w:r w:rsidRPr="004925FB">
                    <w:rPr>
                      <w:sz w:val="32"/>
                      <w:szCs w:val="32"/>
                    </w:rPr>
                    <w:t>Spegnifuoco</w:t>
                  </w:r>
                  <w:proofErr w:type="spellEnd"/>
                  <w:r w:rsidRPr="004925FB">
                    <w:rPr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4925FB">
                    <w:rPr>
                      <w:sz w:val="32"/>
                      <w:szCs w:val="32"/>
                    </w:rPr>
                    <w:t>Dimensioni: 35 x 18 x 14 cm</w:t>
                  </w:r>
                  <w:r w:rsidRPr="004925FB">
                    <w:rPr>
                      <w:sz w:val="32"/>
                      <w:szCs w:val="32"/>
                      <w:shd w:val="clear" w:color="auto" w:fill="FFFFFF"/>
                    </w:rPr>
                    <w:t xml:space="preserve"> 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E7190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D6B83"/>
    <w:rsid w:val="00666AF7"/>
    <w:rsid w:val="00707007"/>
    <w:rsid w:val="00717584"/>
    <w:rsid w:val="007911B2"/>
    <w:rsid w:val="007A02EA"/>
    <w:rsid w:val="0081467D"/>
    <w:rsid w:val="008567AD"/>
    <w:rsid w:val="008F539B"/>
    <w:rsid w:val="00922115"/>
    <w:rsid w:val="009643D9"/>
    <w:rsid w:val="009D4F7C"/>
    <w:rsid w:val="00B52901"/>
    <w:rsid w:val="00B67133"/>
    <w:rsid w:val="00B915A4"/>
    <w:rsid w:val="00BD7D3B"/>
    <w:rsid w:val="00C0643B"/>
    <w:rsid w:val="00C7343A"/>
    <w:rsid w:val="00CD7862"/>
    <w:rsid w:val="00D4324C"/>
    <w:rsid w:val="00D849EF"/>
    <w:rsid w:val="00E2376B"/>
    <w:rsid w:val="00E543F1"/>
    <w:rsid w:val="00E622DF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2014-10-07T20:08:00Z</dcterms:created>
  <dcterms:modified xsi:type="dcterms:W3CDTF">2014-10-07T20:08:00Z</dcterms:modified>
</cp:coreProperties>
</file>